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4FB6" w:rsidRDefault="00975325" w14:paraId="00000001"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Minutes</w:t>
      </w:r>
    </w:p>
    <w:p w:rsidR="00BE4FB6" w:rsidRDefault="00975325" w14:paraId="00000002"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Meeting</w:t>
      </w:r>
    </w:p>
    <w:p w:rsidR="00BE4FB6" w:rsidRDefault="00975325" w14:paraId="00000003"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Location: Zoom</w:t>
      </w:r>
    </w:p>
    <w:p w:rsidR="00BE4FB6" w:rsidRDefault="00975325" w14:paraId="00000004"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Tuesday, December 2nd, 2025</w:t>
      </w:r>
    </w:p>
    <w:p w:rsidR="00BE4FB6" w:rsidRDefault="00975325" w14:paraId="00000005"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3:30 - 5pm</w:t>
      </w:r>
    </w:p>
    <w:p w:rsidR="00BE4FB6" w:rsidRDefault="00BE4FB6" w14:paraId="00000006" w14:textId="77777777">
      <w:pPr>
        <w:rPr>
          <w:rFonts w:ascii="Times New Roman" w:hAnsi="Times New Roman" w:eastAsia="Times New Roman" w:cs="Times New Roman"/>
          <w:sz w:val="24"/>
          <w:szCs w:val="24"/>
        </w:rPr>
      </w:pPr>
    </w:p>
    <w:p w:rsidR="00BE4FB6" w:rsidP="1C2E6B06" w:rsidRDefault="00975325" w14:paraId="00000007" w14:textId="77777777">
      <w:pPr>
        <w:rPr>
          <w:rFonts w:ascii="Times New Roman" w:hAnsi="Times New Roman" w:eastAsia="Times New Roman" w:cs="Times New Roman"/>
          <w:sz w:val="24"/>
          <w:szCs w:val="24"/>
          <w:lang w:val="en-US"/>
        </w:rPr>
      </w:pPr>
      <w:r w:rsidRPr="1C2E6B06" w:rsidR="467DD9E6">
        <w:rPr>
          <w:rFonts w:ascii="Times New Roman" w:hAnsi="Times New Roman" w:eastAsia="Times New Roman" w:cs="Times New Roman"/>
          <w:sz w:val="24"/>
          <w:szCs w:val="24"/>
          <w:lang w:val="en-US"/>
        </w:rPr>
        <w:t xml:space="preserve">The meeting was called to </w:t>
      </w:r>
      <w:r w:rsidRPr="1C2E6B06" w:rsidR="467DD9E6">
        <w:rPr>
          <w:rFonts w:ascii="Times New Roman" w:hAnsi="Times New Roman" w:eastAsia="Times New Roman" w:cs="Times New Roman"/>
          <w:sz w:val="24"/>
          <w:szCs w:val="24"/>
          <w:lang w:val="en-US"/>
        </w:rPr>
        <w:t>order</w:t>
      </w:r>
      <w:r w:rsidRPr="1C2E6B06" w:rsidR="467DD9E6">
        <w:rPr>
          <w:rFonts w:ascii="Times New Roman" w:hAnsi="Times New Roman" w:eastAsia="Times New Roman" w:cs="Times New Roman"/>
          <w:sz w:val="24"/>
          <w:szCs w:val="24"/>
          <w:lang w:val="en-US"/>
        </w:rPr>
        <w:t xml:space="preserve"> at 3:30pm.</w:t>
      </w:r>
    </w:p>
    <w:p w:rsidR="00BE4FB6" w:rsidRDefault="00BE4FB6" w14:paraId="00000008" w14:textId="77777777">
      <w:pPr>
        <w:rPr>
          <w:rFonts w:ascii="Times New Roman" w:hAnsi="Times New Roman" w:eastAsia="Times New Roman" w:cs="Times New Roman"/>
          <w:sz w:val="24"/>
          <w:szCs w:val="24"/>
        </w:rPr>
      </w:pPr>
    </w:p>
    <w:p w:rsidR="00BE4FB6" w:rsidRDefault="00975325" w14:paraId="00000009"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Attendance/Roll Call and Approvals</w:t>
      </w:r>
    </w:p>
    <w:p w:rsidR="00BE4FB6" w:rsidRDefault="00BE4FB6" w14:paraId="0000000A" w14:textId="77777777">
      <w:pPr>
        <w:rPr>
          <w:rFonts w:ascii="Times New Roman" w:hAnsi="Times New Roman" w:eastAsia="Times New Roman" w:cs="Times New Roman"/>
          <w:sz w:val="24"/>
          <w:szCs w:val="24"/>
        </w:rPr>
      </w:pPr>
    </w:p>
    <w:p w:rsidR="00BE4FB6" w:rsidRDefault="00975325" w14:paraId="0000000B"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 Attendance:</w:t>
      </w:r>
    </w:p>
    <w:p w:rsidR="00BE4FB6" w:rsidRDefault="00BE4FB6" w14:paraId="0000000C" w14:textId="77777777">
      <w:pPr>
        <w:rPr>
          <w:rFonts w:ascii="Times New Roman" w:hAnsi="Times New Roman" w:eastAsia="Times New Roman" w:cs="Times New Roman"/>
          <w:sz w:val="24"/>
          <w:szCs w:val="24"/>
        </w:rPr>
      </w:pPr>
    </w:p>
    <w:p w:rsidR="00BE4FB6" w:rsidRDefault="00975325" w14:paraId="0000000D"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President Gregory Robinson-Guerra</w:t>
      </w:r>
    </w:p>
    <w:p w:rsidR="00BE4FB6" w:rsidRDefault="00975325" w14:paraId="0000000E"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Vice President Andreea Nica</w:t>
      </w:r>
    </w:p>
    <w:p w:rsidR="00BE4FB6" w:rsidRDefault="00975325" w14:paraId="0000000F"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Department of Social Sciences and Cultural Studies</w:t>
      </w:r>
    </w:p>
    <w:p w:rsidR="00BE4FB6" w:rsidRDefault="00975325" w14:paraId="0000001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David Gorman, School of Behavioral Sciences</w:t>
      </w:r>
    </w:p>
    <w:p w:rsidR="00BE4FB6" w:rsidRDefault="00975325" w14:paraId="00000011"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Catherine Gregorius, Department of Language, Literacy, and Technology</w:t>
      </w:r>
    </w:p>
    <w:p w:rsidR="00BE4FB6" w:rsidRDefault="00975325" w14:paraId="0000001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Lynn Haugen, Department of Natural Sciences</w:t>
      </w:r>
    </w:p>
    <w:p w:rsidR="00BE4FB6" w:rsidRDefault="00975325" w14:paraId="00000013"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William Lane, Department of Counseling</w:t>
      </w:r>
    </w:p>
    <w:p w:rsidR="00BE4FB6" w:rsidRDefault="00975325" w14:paraId="00000014"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Sue McFeaters, School of Social Work</w:t>
      </w:r>
    </w:p>
    <w:p w:rsidR="00BE4FB6" w:rsidRDefault="00975325" w14:paraId="00000015"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Courtney Michaud, Department of Expressive Arts</w:t>
      </w:r>
    </w:p>
    <w:p w:rsidR="00BE4FB6" w:rsidRDefault="00975325" w14:paraId="00000016"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Ivan Ibarra Sanchez, School of Business</w:t>
      </w:r>
    </w:p>
    <w:p w:rsidR="00BE4FB6" w:rsidRDefault="00975325" w14:paraId="0000001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Liliana Sanchez, Department of Early Childhood, SPED, and Health Sciences</w:t>
      </w:r>
    </w:p>
    <w:p w:rsidR="00BE4FB6" w:rsidRDefault="00975325" w14:paraId="00000018"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Taka Sato, School of Nursing and Kinesiology</w:t>
      </w:r>
    </w:p>
    <w:p w:rsidR="00BE4FB6" w:rsidRDefault="00975325" w14:paraId="00000019"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Heather Steinmann, Department of Humanities</w:t>
      </w:r>
    </w:p>
    <w:p w:rsidR="00BE4FB6" w:rsidRDefault="00975325" w14:paraId="0000001A"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Sundar Tamang, Department of Mathematics and Computer Science</w:t>
      </w:r>
    </w:p>
    <w:p w:rsidR="00BE4FB6" w:rsidP="1C2E6B06" w:rsidRDefault="00975325" w14:paraId="0000001B" w14:textId="77777777">
      <w:pPr>
        <w:ind w:left="720"/>
        <w:rPr>
          <w:rFonts w:ascii="Times New Roman" w:hAnsi="Times New Roman" w:eastAsia="Times New Roman" w:cs="Times New Roman"/>
          <w:sz w:val="24"/>
          <w:szCs w:val="24"/>
          <w:lang w:val="en-US"/>
        </w:rPr>
      </w:pPr>
      <w:r w:rsidRPr="1C2E6B06" w:rsidR="467DD9E6">
        <w:rPr>
          <w:rFonts w:ascii="Times New Roman" w:hAnsi="Times New Roman" w:eastAsia="Times New Roman" w:cs="Times New Roman"/>
          <w:sz w:val="24"/>
          <w:szCs w:val="24"/>
          <w:lang w:val="en-US"/>
        </w:rPr>
        <w:t xml:space="preserve">Margarita </w:t>
      </w:r>
      <w:r w:rsidRPr="1C2E6B06" w:rsidR="467DD9E6">
        <w:rPr>
          <w:rFonts w:ascii="Times New Roman" w:hAnsi="Times New Roman" w:eastAsia="Times New Roman" w:cs="Times New Roman"/>
          <w:sz w:val="24"/>
          <w:szCs w:val="24"/>
          <w:lang w:val="en-US"/>
        </w:rPr>
        <w:t>Wulftange</w:t>
      </w:r>
      <w:r w:rsidRPr="1C2E6B06" w:rsidR="467DD9E6">
        <w:rPr>
          <w:rFonts w:ascii="Times New Roman" w:hAnsi="Times New Roman" w:eastAsia="Times New Roman" w:cs="Times New Roman"/>
          <w:sz w:val="24"/>
          <w:szCs w:val="24"/>
          <w:lang w:val="en-US"/>
        </w:rPr>
        <w:t>, Department of Teacher Education</w:t>
      </w:r>
    </w:p>
    <w:p w:rsidR="00BE4FB6" w:rsidRDefault="00975325" w14:paraId="0000001C"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Dr. Jack Crocker, </w:t>
      </w:r>
      <w:r>
        <w:rPr>
          <w:rFonts w:ascii="Times New Roman" w:hAnsi="Times New Roman" w:eastAsia="Times New Roman" w:cs="Times New Roman"/>
          <w:i/>
          <w:iCs/>
          <w:sz w:val="24"/>
          <w:szCs w:val="24"/>
        </w:rPr>
        <w:t>ex officio</w:t>
      </w:r>
      <w:r>
        <w:rPr>
          <w:rFonts w:ascii="Times New Roman" w:hAnsi="Times New Roman" w:eastAsia="Times New Roman" w:cs="Times New Roman"/>
          <w:sz w:val="24"/>
          <w:szCs w:val="24"/>
        </w:rPr>
        <w:t>, Vice President of Academic Affairs</w:t>
      </w:r>
    </w:p>
    <w:p w:rsidR="00BE4FB6" w:rsidRDefault="00BE4FB6" w14:paraId="0000001D" w14:textId="77777777">
      <w:pPr>
        <w:rPr>
          <w:rFonts w:ascii="Times New Roman" w:hAnsi="Times New Roman" w:eastAsia="Times New Roman" w:cs="Times New Roman"/>
          <w:sz w:val="24"/>
          <w:szCs w:val="24"/>
        </w:rPr>
      </w:pPr>
    </w:p>
    <w:p w:rsidR="00BE4FB6" w:rsidP="1C2E6B06" w:rsidRDefault="00975325" w14:paraId="0000001E" w14:textId="77777777">
      <w:pPr>
        <w:ind w:left="720"/>
        <w:rPr>
          <w:rFonts w:ascii="Times New Roman" w:hAnsi="Times New Roman" w:eastAsia="Times New Roman" w:cs="Times New Roman"/>
          <w:sz w:val="24"/>
          <w:szCs w:val="24"/>
          <w:lang w:val="en-US"/>
        </w:rPr>
      </w:pPr>
      <w:r w:rsidRPr="1C2E6B06" w:rsidR="467DD9E6">
        <w:rPr>
          <w:rFonts w:ascii="Times New Roman" w:hAnsi="Times New Roman" w:eastAsia="Times New Roman" w:cs="Times New Roman"/>
          <w:sz w:val="24"/>
          <w:szCs w:val="24"/>
          <w:lang w:val="en-US"/>
        </w:rPr>
        <w:t>Guests in attendance: Kristine Gonzales, Bailey Pagels, Kim Petrovic, Tanya Rivers, Henry Singletary, Patti West-</w:t>
      </w:r>
      <w:r w:rsidRPr="1C2E6B06" w:rsidR="467DD9E6">
        <w:rPr>
          <w:rFonts w:ascii="Times New Roman" w:hAnsi="Times New Roman" w:eastAsia="Times New Roman" w:cs="Times New Roman"/>
          <w:sz w:val="24"/>
          <w:szCs w:val="24"/>
          <w:lang w:val="en-US"/>
        </w:rPr>
        <w:t>Okiri</w:t>
      </w:r>
      <w:r w:rsidRPr="1C2E6B06" w:rsidR="467DD9E6">
        <w:rPr>
          <w:rFonts w:ascii="Times New Roman" w:hAnsi="Times New Roman" w:eastAsia="Times New Roman" w:cs="Times New Roman"/>
          <w:sz w:val="24"/>
          <w:szCs w:val="24"/>
          <w:lang w:val="en-US"/>
        </w:rPr>
        <w:t>.</w:t>
      </w:r>
    </w:p>
    <w:p w:rsidR="00BE4FB6" w:rsidRDefault="00BE4FB6" w14:paraId="0000001F" w14:textId="77777777">
      <w:pPr>
        <w:rPr>
          <w:rFonts w:ascii="Times New Roman" w:hAnsi="Times New Roman" w:eastAsia="Times New Roman" w:cs="Times New Roman"/>
          <w:sz w:val="24"/>
          <w:szCs w:val="24"/>
        </w:rPr>
      </w:pPr>
    </w:p>
    <w:p w:rsidR="00BE4FB6" w:rsidRDefault="00975325" w14:paraId="00000020"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meeting agenda:</w:t>
      </w:r>
    </w:p>
    <w:p w:rsidR="00BE4FB6" w:rsidRDefault="00BE4FB6" w14:paraId="00000021" w14:textId="77777777">
      <w:pPr>
        <w:rPr>
          <w:rFonts w:ascii="Times New Roman" w:hAnsi="Times New Roman" w:eastAsia="Times New Roman" w:cs="Times New Roman"/>
          <w:sz w:val="24"/>
          <w:szCs w:val="24"/>
        </w:rPr>
      </w:pPr>
    </w:p>
    <w:p w:rsidR="00BE4FB6" w:rsidP="1C2E6B06" w:rsidRDefault="00975325" w14:paraId="00000022" w14:textId="77777777">
      <w:pPr>
        <w:ind w:left="720"/>
        <w:rPr>
          <w:rFonts w:ascii="Times New Roman" w:hAnsi="Times New Roman" w:eastAsia="Times New Roman" w:cs="Times New Roman"/>
          <w:sz w:val="24"/>
          <w:szCs w:val="24"/>
          <w:lang w:val="en-US"/>
        </w:rPr>
      </w:pPr>
      <w:r w:rsidRPr="1C2E6B06" w:rsidR="467DD9E6">
        <w:rPr>
          <w:rFonts w:ascii="Times New Roman" w:hAnsi="Times New Roman" w:eastAsia="Times New Roman" w:cs="Times New Roman"/>
          <w:sz w:val="24"/>
          <w:szCs w:val="24"/>
          <w:lang w:val="en-US"/>
        </w:rPr>
        <w:t xml:space="preserve">Margarita </w:t>
      </w:r>
      <w:r w:rsidRPr="1C2E6B06" w:rsidR="467DD9E6">
        <w:rPr>
          <w:rFonts w:ascii="Times New Roman" w:hAnsi="Times New Roman" w:eastAsia="Times New Roman" w:cs="Times New Roman"/>
          <w:sz w:val="24"/>
          <w:szCs w:val="24"/>
          <w:lang w:val="en-US"/>
        </w:rPr>
        <w:t>Wulftange</w:t>
      </w:r>
      <w:r w:rsidRPr="1C2E6B06" w:rsidR="467DD9E6">
        <w:rPr>
          <w:rFonts w:ascii="Times New Roman" w:hAnsi="Times New Roman" w:eastAsia="Times New Roman" w:cs="Times New Roman"/>
          <w:sz w:val="24"/>
          <w:szCs w:val="24"/>
          <w:lang w:val="en-US"/>
        </w:rPr>
        <w:t xml:space="preserve"> motioned to approve the meeting agenda; the motion received a second.</w:t>
      </w:r>
    </w:p>
    <w:p w:rsidR="00BE4FB6" w:rsidRDefault="00975325" w14:paraId="00000023"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BE4FB6" w:rsidRDefault="00BE4FB6" w14:paraId="00000024" w14:textId="77777777">
      <w:pPr>
        <w:rPr>
          <w:rFonts w:ascii="Times New Roman" w:hAnsi="Times New Roman" w:eastAsia="Times New Roman" w:cs="Times New Roman"/>
          <w:sz w:val="24"/>
          <w:szCs w:val="24"/>
        </w:rPr>
      </w:pPr>
    </w:p>
    <w:p w:rsidR="00BE4FB6" w:rsidRDefault="00975325" w14:paraId="00000025" w14:textId="77777777">
      <w:pPr>
        <w:numPr>
          <w:ilvl w:val="0"/>
          <w:numId w:val="6"/>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minutes from the November 4th Faculty Senate Meeting:</w:t>
      </w:r>
    </w:p>
    <w:p w:rsidR="00BE4FB6" w:rsidRDefault="00BE4FB6" w14:paraId="00000026" w14:textId="77777777">
      <w:pPr>
        <w:rPr>
          <w:rFonts w:ascii="Times New Roman" w:hAnsi="Times New Roman" w:eastAsia="Times New Roman" w:cs="Times New Roman"/>
          <w:sz w:val="24"/>
          <w:szCs w:val="24"/>
        </w:rPr>
      </w:pPr>
    </w:p>
    <w:p w:rsidR="00BE4FB6" w:rsidRDefault="00975325" w14:paraId="0000002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motioned to approve the November 4th meeting minutes; the motion received a second.</w:t>
      </w:r>
    </w:p>
    <w:p w:rsidR="00BE4FB6" w:rsidRDefault="00975325" w14:paraId="00000028"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BE4FB6" w:rsidRDefault="00BE4FB6" w14:paraId="00000029" w14:textId="77777777">
      <w:pPr>
        <w:rPr>
          <w:rFonts w:ascii="Times New Roman" w:hAnsi="Times New Roman" w:eastAsia="Times New Roman" w:cs="Times New Roman"/>
          <w:sz w:val="24"/>
          <w:szCs w:val="24"/>
        </w:rPr>
      </w:pPr>
    </w:p>
    <w:p w:rsidR="00BE4FB6" w:rsidRDefault="00975325" w14:paraId="0000002A"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Informational Items:</w:t>
      </w:r>
    </w:p>
    <w:p w:rsidR="00BE4FB6" w:rsidRDefault="00BE4FB6" w14:paraId="0000002B" w14:textId="77777777">
      <w:pPr>
        <w:rPr>
          <w:rFonts w:ascii="Times New Roman" w:hAnsi="Times New Roman" w:eastAsia="Times New Roman" w:cs="Times New Roman"/>
          <w:sz w:val="24"/>
          <w:szCs w:val="24"/>
        </w:rPr>
      </w:pPr>
    </w:p>
    <w:p w:rsidR="00BE4FB6" w:rsidRDefault="00975325" w14:paraId="0000002C"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President Report, Dr. Robinson-Guerra:</w:t>
      </w:r>
    </w:p>
    <w:p w:rsidR="00BE4FB6" w:rsidRDefault="00BE4FB6" w14:paraId="0000002D" w14:textId="77777777">
      <w:pPr>
        <w:rPr>
          <w:rFonts w:ascii="Times New Roman" w:hAnsi="Times New Roman" w:eastAsia="Times New Roman" w:cs="Times New Roman"/>
          <w:sz w:val="24"/>
          <w:szCs w:val="24"/>
        </w:rPr>
      </w:pPr>
    </w:p>
    <w:p w:rsidR="00BE4FB6" w:rsidP="1C2E6B06" w:rsidRDefault="00975325" w14:paraId="0000002E" w14:textId="77777777">
      <w:pPr>
        <w:ind w:left="720"/>
        <w:rPr>
          <w:rFonts w:ascii="Times New Roman" w:hAnsi="Times New Roman" w:eastAsia="Times New Roman" w:cs="Times New Roman"/>
          <w:sz w:val="24"/>
          <w:szCs w:val="24"/>
          <w:lang w:val="en-US"/>
        </w:rPr>
      </w:pPr>
      <w:r w:rsidRPr="1C2E6B06" w:rsidR="467DD9E6">
        <w:rPr>
          <w:rFonts w:ascii="Times New Roman" w:hAnsi="Times New Roman" w:eastAsia="Times New Roman" w:cs="Times New Roman"/>
          <w:sz w:val="24"/>
          <w:szCs w:val="24"/>
          <w:lang w:val="en-US"/>
        </w:rPr>
        <w:t xml:space="preserve">President Robinson-Guerra thanked the faculty for their support of the more than 300 students who will be graduating and receiving their diplomas during the Commencement to be held on December 12th. President Robinson-Guerra also described a discussion at the November 20th meeting of the Board of Regents </w:t>
      </w:r>
      <w:r w:rsidRPr="1C2E6B06" w:rsidR="467DD9E6">
        <w:rPr>
          <w:rFonts w:ascii="Times New Roman" w:hAnsi="Times New Roman" w:eastAsia="Times New Roman" w:cs="Times New Roman"/>
          <w:sz w:val="24"/>
          <w:szCs w:val="24"/>
          <w:lang w:val="en-US"/>
        </w:rPr>
        <w:t>regarding</w:t>
      </w:r>
      <w:r w:rsidRPr="1C2E6B06" w:rsidR="467DD9E6">
        <w:rPr>
          <w:rFonts w:ascii="Times New Roman" w:hAnsi="Times New Roman" w:eastAsia="Times New Roman" w:cs="Times New Roman"/>
          <w:sz w:val="24"/>
          <w:szCs w:val="24"/>
          <w:lang w:val="en-US"/>
        </w:rPr>
        <w:t xml:space="preserve"> negative publicity the university has received in the local press, where the Regents gave recognition to the Marketing and Athletics departments. President Robinson-Guerra mentioned that he sent t</w:t>
      </w:r>
      <w:r w:rsidRPr="1C2E6B06" w:rsidR="467DD9E6">
        <w:rPr>
          <w:rFonts w:ascii="Times New Roman" w:hAnsi="Times New Roman" w:eastAsia="Times New Roman" w:cs="Times New Roman"/>
          <w:sz w:val="24"/>
          <w:szCs w:val="24"/>
          <w:lang w:val="en-US"/>
        </w:rPr>
        <w:t>hree memos for changes to the Faculty Handbook to Dr. Crocker and Dr. Maples for their consideration. President Robinson-Guerra also provided an update about the Presidential Search Committee, where the committee closed applications for the University President position on November 20th. A more detailed update from the Presidential Search Committee will be provided during the February Faculty Senate meeting.</w:t>
      </w:r>
    </w:p>
    <w:p w:rsidR="00BE4FB6" w:rsidRDefault="00BE4FB6" w14:paraId="0000002F" w14:textId="77777777">
      <w:pPr>
        <w:rPr>
          <w:rFonts w:ascii="Times New Roman" w:hAnsi="Times New Roman" w:eastAsia="Times New Roman" w:cs="Times New Roman"/>
          <w:sz w:val="24"/>
          <w:szCs w:val="24"/>
        </w:rPr>
      </w:pPr>
    </w:p>
    <w:p w:rsidR="00BE4FB6" w:rsidP="1C2E6B06" w:rsidRDefault="00975325" w14:paraId="00000030" w14:textId="77777777">
      <w:pPr>
        <w:numPr>
          <w:ilvl w:val="0"/>
          <w:numId w:val="1"/>
        </w:numPr>
        <w:rPr>
          <w:rFonts w:ascii="Times New Roman" w:hAnsi="Times New Roman" w:eastAsia="Times New Roman" w:cs="Times New Roman"/>
          <w:sz w:val="24"/>
          <w:szCs w:val="24"/>
          <w:lang w:val="en-US"/>
        </w:rPr>
      </w:pPr>
      <w:r w:rsidRPr="1C2E6B06" w:rsidR="467DD9E6">
        <w:rPr>
          <w:rFonts w:ascii="Times New Roman" w:hAnsi="Times New Roman" w:eastAsia="Times New Roman" w:cs="Times New Roman"/>
          <w:sz w:val="24"/>
          <w:szCs w:val="24"/>
          <w:lang w:val="en-US"/>
        </w:rPr>
        <w:t xml:space="preserve">Union Updates, Dr. Margarita </w:t>
      </w:r>
      <w:r w:rsidRPr="1C2E6B06" w:rsidR="467DD9E6">
        <w:rPr>
          <w:rFonts w:ascii="Times New Roman" w:hAnsi="Times New Roman" w:eastAsia="Times New Roman" w:cs="Times New Roman"/>
          <w:sz w:val="24"/>
          <w:szCs w:val="24"/>
          <w:lang w:val="en-US"/>
        </w:rPr>
        <w:t>Wulftange</w:t>
      </w:r>
      <w:r w:rsidRPr="1C2E6B06" w:rsidR="467DD9E6">
        <w:rPr>
          <w:rFonts w:ascii="Times New Roman" w:hAnsi="Times New Roman" w:eastAsia="Times New Roman" w:cs="Times New Roman"/>
          <w:sz w:val="24"/>
          <w:szCs w:val="24"/>
          <w:lang w:val="en-US"/>
        </w:rPr>
        <w:t>:</w:t>
      </w:r>
    </w:p>
    <w:p w:rsidR="00BE4FB6" w:rsidRDefault="00BE4FB6" w14:paraId="00000031" w14:textId="77777777">
      <w:pPr>
        <w:rPr>
          <w:rFonts w:ascii="Times New Roman" w:hAnsi="Times New Roman" w:eastAsia="Times New Roman" w:cs="Times New Roman"/>
          <w:sz w:val="24"/>
          <w:szCs w:val="24"/>
        </w:rPr>
      </w:pPr>
    </w:p>
    <w:p w:rsidR="00BE4FB6" w:rsidP="1C2E6B06" w:rsidRDefault="00975325" w14:paraId="00000032" w14:textId="77777777">
      <w:pPr>
        <w:ind w:left="720"/>
        <w:rPr>
          <w:rFonts w:ascii="Times New Roman" w:hAnsi="Times New Roman" w:eastAsia="Times New Roman" w:cs="Times New Roman"/>
          <w:sz w:val="24"/>
          <w:szCs w:val="24"/>
          <w:lang w:val="en-US"/>
        </w:rPr>
      </w:pPr>
      <w:r w:rsidRPr="1C2E6B06" w:rsidR="467DD9E6">
        <w:rPr>
          <w:rFonts w:ascii="Times New Roman" w:hAnsi="Times New Roman" w:eastAsia="Times New Roman" w:cs="Times New Roman"/>
          <w:sz w:val="24"/>
          <w:szCs w:val="24"/>
          <w:lang w:val="en-US"/>
        </w:rPr>
        <w:t xml:space="preserve">Margarita </w:t>
      </w:r>
      <w:r w:rsidRPr="1C2E6B06" w:rsidR="467DD9E6">
        <w:rPr>
          <w:rFonts w:ascii="Times New Roman" w:hAnsi="Times New Roman" w:eastAsia="Times New Roman" w:cs="Times New Roman"/>
          <w:sz w:val="24"/>
          <w:szCs w:val="24"/>
          <w:lang w:val="en-US"/>
        </w:rPr>
        <w:t>Wulftange</w:t>
      </w:r>
      <w:r w:rsidRPr="1C2E6B06" w:rsidR="467DD9E6">
        <w:rPr>
          <w:rFonts w:ascii="Times New Roman" w:hAnsi="Times New Roman" w:eastAsia="Times New Roman" w:cs="Times New Roman"/>
          <w:sz w:val="24"/>
          <w:szCs w:val="24"/>
          <w:lang w:val="en-US"/>
        </w:rPr>
        <w:t xml:space="preserve"> mentioned that the next union meeting is scheduled for December 5th at 2pm, and that union members would receive an invitation for the meeting. The January union meeting is scheduled for January 9th.</w:t>
      </w:r>
    </w:p>
    <w:p w:rsidR="00BE4FB6" w:rsidRDefault="00BE4FB6" w14:paraId="00000033" w14:textId="77777777">
      <w:pPr>
        <w:rPr>
          <w:rFonts w:ascii="Times New Roman" w:hAnsi="Times New Roman" w:eastAsia="Times New Roman" w:cs="Times New Roman"/>
          <w:sz w:val="24"/>
          <w:szCs w:val="24"/>
        </w:rPr>
      </w:pPr>
    </w:p>
    <w:p w:rsidR="00BE4FB6" w:rsidRDefault="00975325" w14:paraId="00000034"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Forming a Subcommittee for the Shared Governance Proposal, Dr. Robinson-Guerra:</w:t>
      </w:r>
    </w:p>
    <w:p w:rsidR="00BE4FB6" w:rsidRDefault="00BE4FB6" w14:paraId="00000035" w14:textId="77777777">
      <w:pPr>
        <w:rPr>
          <w:rFonts w:ascii="Times New Roman" w:hAnsi="Times New Roman" w:eastAsia="Times New Roman" w:cs="Times New Roman"/>
          <w:sz w:val="24"/>
          <w:szCs w:val="24"/>
        </w:rPr>
      </w:pPr>
    </w:p>
    <w:p w:rsidR="00BE4FB6" w:rsidP="1C2E6B06" w:rsidRDefault="00975325" w14:paraId="00000036" w14:textId="77777777">
      <w:pPr>
        <w:ind w:left="720"/>
        <w:rPr>
          <w:rFonts w:ascii="Times New Roman" w:hAnsi="Times New Roman" w:eastAsia="Times New Roman" w:cs="Times New Roman"/>
          <w:sz w:val="24"/>
          <w:szCs w:val="24"/>
          <w:highlight w:val="yellow"/>
          <w:lang w:val="en-US"/>
        </w:rPr>
      </w:pPr>
      <w:r w:rsidRPr="1C2E6B06" w:rsidR="467DD9E6">
        <w:rPr>
          <w:rFonts w:ascii="Times New Roman" w:hAnsi="Times New Roman" w:eastAsia="Times New Roman" w:cs="Times New Roman"/>
          <w:sz w:val="24"/>
          <w:szCs w:val="24"/>
          <w:highlight w:val="yellow"/>
          <w:lang w:val="en-US"/>
        </w:rPr>
        <w:t xml:space="preserve">President Robinson-Guerra asked if there were any Senators who were interested in </w:t>
      </w:r>
      <w:r w:rsidRPr="1C2E6B06" w:rsidR="467DD9E6">
        <w:rPr>
          <w:rFonts w:ascii="Times New Roman" w:hAnsi="Times New Roman" w:eastAsia="Times New Roman" w:cs="Times New Roman"/>
          <w:sz w:val="24"/>
          <w:szCs w:val="24"/>
          <w:highlight w:val="yellow"/>
          <w:lang w:val="en-US"/>
        </w:rPr>
        <w:t>participating</w:t>
      </w:r>
      <w:r w:rsidRPr="1C2E6B06" w:rsidR="467DD9E6">
        <w:rPr>
          <w:rFonts w:ascii="Times New Roman" w:hAnsi="Times New Roman" w:eastAsia="Times New Roman" w:cs="Times New Roman"/>
          <w:sz w:val="24"/>
          <w:szCs w:val="24"/>
          <w:highlight w:val="yellow"/>
          <w:lang w:val="en-US"/>
        </w:rPr>
        <w:t xml:space="preserve"> in the subcommittee to review the Shared Governance Proposal for making improvements to the proposal. </w:t>
      </w:r>
      <w:r w:rsidRPr="1C2E6B06" w:rsidR="467DD9E6">
        <w:rPr>
          <w:rFonts w:ascii="Times New Roman" w:hAnsi="Times New Roman" w:eastAsia="Times New Roman" w:cs="Times New Roman"/>
          <w:sz w:val="24"/>
          <w:szCs w:val="24"/>
          <w:highlight w:val="yellow"/>
          <w:lang w:val="en-US"/>
        </w:rPr>
        <w:t>Joel Blaxland, Andreea Nica, and Liliana Sanchez expressed interest in participating in the work of the subcommittee.</w:t>
      </w:r>
      <w:r w:rsidRPr="1C2E6B06" w:rsidR="467DD9E6">
        <w:rPr>
          <w:rFonts w:ascii="Times New Roman" w:hAnsi="Times New Roman" w:eastAsia="Times New Roman" w:cs="Times New Roman"/>
          <w:sz w:val="24"/>
          <w:szCs w:val="24"/>
          <w:highlight w:val="yellow"/>
          <w:lang w:val="en-US"/>
        </w:rPr>
        <w:t xml:space="preserve"> The faculty union and the Board of Regents will also be involved in shaping the proposal. The subcommittee will work on the proposal during Spring semester, and administration will be given an opp</w:t>
      </w:r>
      <w:r w:rsidRPr="1C2E6B06" w:rsidR="467DD9E6">
        <w:rPr>
          <w:rFonts w:ascii="Times New Roman" w:hAnsi="Times New Roman" w:eastAsia="Times New Roman" w:cs="Times New Roman"/>
          <w:sz w:val="24"/>
          <w:szCs w:val="24"/>
          <w:highlight w:val="yellow"/>
          <w:lang w:val="en-US"/>
        </w:rPr>
        <w:t>ortunity to provide their input on the proposal.</w:t>
      </w:r>
    </w:p>
    <w:p w:rsidR="00BE4FB6" w:rsidRDefault="00BE4FB6" w14:paraId="00000037" w14:textId="77777777">
      <w:pPr>
        <w:rPr>
          <w:rFonts w:ascii="Times New Roman" w:hAnsi="Times New Roman" w:eastAsia="Times New Roman" w:cs="Times New Roman"/>
          <w:sz w:val="24"/>
          <w:szCs w:val="24"/>
        </w:rPr>
      </w:pPr>
    </w:p>
    <w:p w:rsidR="00BE4FB6" w:rsidRDefault="00975325" w14:paraId="00000038"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Old Business</w:t>
      </w:r>
    </w:p>
    <w:p w:rsidR="00BE4FB6" w:rsidRDefault="00BE4FB6" w14:paraId="00000039" w14:textId="77777777">
      <w:pPr>
        <w:rPr>
          <w:rFonts w:ascii="Times New Roman" w:hAnsi="Times New Roman" w:eastAsia="Times New Roman" w:cs="Times New Roman"/>
          <w:sz w:val="24"/>
          <w:szCs w:val="24"/>
        </w:rPr>
      </w:pPr>
    </w:p>
    <w:p w:rsidR="00BE4FB6" w:rsidRDefault="00975325" w14:paraId="0000003A"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Memo for the Proposed Incentive Package for the VP Role, Dr. A. Nica:</w:t>
      </w:r>
    </w:p>
    <w:p w:rsidR="00BE4FB6" w:rsidRDefault="00975325" w14:paraId="0000003B"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There was a brief discussion of how the memo for the proposed incentive package would need three faculty signatures, as this would involve a change to the Faculty Handbook. President Robinson-Guerra mentioned that three faculty signatures were obtained for the memo.</w:t>
      </w:r>
    </w:p>
    <w:p w:rsidR="00BE4FB6" w:rsidRDefault="00BE4FB6" w14:paraId="0000003C" w14:textId="77777777">
      <w:pPr>
        <w:rPr>
          <w:rFonts w:ascii="Times New Roman" w:hAnsi="Times New Roman" w:eastAsia="Times New Roman" w:cs="Times New Roman"/>
          <w:sz w:val="24"/>
          <w:szCs w:val="24"/>
        </w:rPr>
      </w:pPr>
    </w:p>
    <w:p w:rsidR="00BE4FB6" w:rsidRDefault="00975325" w14:paraId="0000003D"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New Business</w:t>
      </w:r>
    </w:p>
    <w:p w:rsidR="00BE4FB6" w:rsidRDefault="00BE4FB6" w14:paraId="0000003E" w14:textId="77777777">
      <w:pPr>
        <w:rPr>
          <w:rFonts w:ascii="Times New Roman" w:hAnsi="Times New Roman" w:eastAsia="Times New Roman" w:cs="Times New Roman"/>
          <w:sz w:val="24"/>
          <w:szCs w:val="24"/>
        </w:rPr>
      </w:pPr>
    </w:p>
    <w:p w:rsidR="00BE4FB6" w:rsidRDefault="00975325" w14:paraId="0000003F"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Athletic Representative (FAR), Professor Tanya Rivers:</w:t>
      </w:r>
    </w:p>
    <w:p w:rsidR="00BE4FB6" w:rsidRDefault="00BE4FB6" w14:paraId="00000040" w14:textId="77777777">
      <w:pPr>
        <w:rPr>
          <w:rFonts w:ascii="Times New Roman" w:hAnsi="Times New Roman" w:eastAsia="Times New Roman" w:cs="Times New Roman"/>
          <w:sz w:val="24"/>
          <w:szCs w:val="24"/>
        </w:rPr>
      </w:pPr>
    </w:p>
    <w:p w:rsidR="00BE4FB6" w:rsidP="1C2E6B06" w:rsidRDefault="00975325" w14:paraId="00000041" w14:textId="77777777">
      <w:pPr>
        <w:ind w:left="720"/>
        <w:rPr>
          <w:rFonts w:ascii="Times New Roman" w:hAnsi="Times New Roman" w:eastAsia="Times New Roman" w:cs="Times New Roman"/>
          <w:sz w:val="24"/>
          <w:szCs w:val="24"/>
          <w:lang w:val="en-US"/>
        </w:rPr>
      </w:pPr>
      <w:r w:rsidRPr="1C2E6B06" w:rsidR="467DD9E6">
        <w:rPr>
          <w:rFonts w:ascii="Times New Roman" w:hAnsi="Times New Roman" w:eastAsia="Times New Roman" w:cs="Times New Roman"/>
          <w:sz w:val="24"/>
          <w:szCs w:val="24"/>
          <w:highlight w:val="yellow"/>
          <w:lang w:val="en-US"/>
        </w:rPr>
        <w:t xml:space="preserve">The Athletic Committee had previously been asked by Bobbi Dodson to create a description of the job responsibilities of the Faculty Athletic Representative (FAR). Tanya Rivers described how the Athletic Committee worked to create the job </w:t>
      </w:r>
      <w:r w:rsidRPr="1C2E6B06" w:rsidR="467DD9E6">
        <w:rPr>
          <w:rFonts w:ascii="Times New Roman" w:hAnsi="Times New Roman" w:eastAsia="Times New Roman" w:cs="Times New Roman"/>
          <w:sz w:val="24"/>
          <w:szCs w:val="24"/>
          <w:highlight w:val="yellow"/>
          <w:lang w:val="en-US"/>
        </w:rPr>
        <w:t>description, and</w:t>
      </w:r>
      <w:r w:rsidRPr="1C2E6B06" w:rsidR="467DD9E6">
        <w:rPr>
          <w:rFonts w:ascii="Times New Roman" w:hAnsi="Times New Roman" w:eastAsia="Times New Roman" w:cs="Times New Roman"/>
          <w:sz w:val="24"/>
          <w:szCs w:val="24"/>
          <w:highlight w:val="yellow"/>
          <w:lang w:val="en-US"/>
        </w:rPr>
        <w:t xml:space="preserve"> shared the job description with the Senators. There was a discussion of </w:t>
      </w:r>
      <w:r w:rsidRPr="1C2E6B06" w:rsidR="467DD9E6">
        <w:rPr>
          <w:rFonts w:ascii="Times New Roman" w:hAnsi="Times New Roman" w:eastAsia="Times New Roman" w:cs="Times New Roman"/>
          <w:sz w:val="24"/>
          <w:szCs w:val="24"/>
          <w:highlight w:val="yellow"/>
          <w:lang w:val="en-US"/>
        </w:rPr>
        <w:t>whether or not</w:t>
      </w:r>
      <w:r w:rsidRPr="1C2E6B06" w:rsidR="467DD9E6">
        <w:rPr>
          <w:rFonts w:ascii="Times New Roman" w:hAnsi="Times New Roman" w:eastAsia="Times New Roman" w:cs="Times New Roman"/>
          <w:sz w:val="24"/>
          <w:szCs w:val="24"/>
          <w:highlight w:val="yellow"/>
          <w:lang w:val="en-US"/>
        </w:rPr>
        <w:t xml:space="preserve"> the job description needed to be included in the Faculty Handbook, since the Faculty Athletic Representative is appointed by the University President.</w:t>
      </w:r>
      <w:r w:rsidRPr="1C2E6B06" w:rsidR="467DD9E6">
        <w:rPr>
          <w:rFonts w:ascii="Times New Roman" w:hAnsi="Times New Roman" w:eastAsia="Times New Roman" w:cs="Times New Roman"/>
          <w:sz w:val="24"/>
          <w:szCs w:val="24"/>
          <w:lang w:val="en-US"/>
        </w:rPr>
        <w:t xml:space="preserve"> </w:t>
      </w:r>
      <w:r w:rsidRPr="1C2E6B06" w:rsidR="467DD9E6">
        <w:rPr>
          <w:rFonts w:ascii="Times New Roman" w:hAnsi="Times New Roman" w:eastAsia="Times New Roman" w:cs="Times New Roman"/>
          <w:sz w:val="24"/>
          <w:szCs w:val="24"/>
          <w:highlight w:val="yellow"/>
          <w:lang w:val="en-US"/>
        </w:rPr>
        <w:t xml:space="preserve">The Senate took no </w:t>
      </w:r>
      <w:r w:rsidRPr="1C2E6B06" w:rsidR="467DD9E6">
        <w:rPr>
          <w:rFonts w:ascii="Times New Roman" w:hAnsi="Times New Roman" w:eastAsia="Times New Roman" w:cs="Times New Roman"/>
          <w:sz w:val="24"/>
          <w:szCs w:val="24"/>
          <w:highlight w:val="yellow"/>
          <w:lang w:val="en-US"/>
        </w:rPr>
        <w:t>action on this, as a consensus was not reached among the Senators about the need for including the Faculty Athletic Representative job description in the Faculty Handbook</w:t>
      </w:r>
      <w:r w:rsidRPr="1C2E6B06" w:rsidR="467DD9E6">
        <w:rPr>
          <w:rFonts w:ascii="Times New Roman" w:hAnsi="Times New Roman" w:eastAsia="Times New Roman" w:cs="Times New Roman"/>
          <w:sz w:val="24"/>
          <w:szCs w:val="24"/>
          <w:lang w:val="en-US"/>
        </w:rPr>
        <w:t>.</w:t>
      </w:r>
    </w:p>
    <w:p w:rsidR="00BE4FB6" w:rsidRDefault="00BE4FB6" w14:paraId="00000042" w14:textId="77777777">
      <w:pPr>
        <w:rPr>
          <w:rFonts w:ascii="Times New Roman" w:hAnsi="Times New Roman" w:eastAsia="Times New Roman" w:cs="Times New Roman"/>
          <w:sz w:val="24"/>
          <w:szCs w:val="24"/>
        </w:rPr>
      </w:pPr>
    </w:p>
    <w:p w:rsidR="00BE4FB6" w:rsidRDefault="00975325" w14:paraId="00000043"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Update from Dr. Crocker, Vice President of Academic Affairs:</w:t>
      </w:r>
    </w:p>
    <w:p w:rsidR="00BE4FB6" w:rsidRDefault="00BE4FB6" w14:paraId="00000044" w14:textId="77777777">
      <w:pPr>
        <w:rPr>
          <w:rFonts w:ascii="Times New Roman" w:hAnsi="Times New Roman" w:eastAsia="Times New Roman" w:cs="Times New Roman"/>
          <w:sz w:val="24"/>
          <w:szCs w:val="24"/>
        </w:rPr>
      </w:pPr>
    </w:p>
    <w:p w:rsidR="00BE4FB6" w:rsidRDefault="00975325" w14:paraId="00000045"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President Robinson-Guerra asked Provost Crocker if he could provide an update. Dr. Crocker thanked the faculty for their hard work and contributions during the semester. Dr. Crocker mentioned that the legislature is getting prepared for the upcoming legislative session; he also mentioned that allocations for university budgets in New Mexico are negotiated in the legislature based on recommendations from the Higher Education Department, the Executive Branch (the Governor), and the Legislative Finance Committ</w:t>
      </w:r>
      <w:r>
        <w:rPr>
          <w:rFonts w:ascii="Times New Roman" w:hAnsi="Times New Roman" w:eastAsia="Times New Roman" w:cs="Times New Roman"/>
          <w:sz w:val="24"/>
          <w:szCs w:val="24"/>
        </w:rPr>
        <w:t>ee.</w:t>
      </w:r>
    </w:p>
    <w:p w:rsidR="00BE4FB6" w:rsidRDefault="00BE4FB6" w14:paraId="00000046" w14:textId="77777777">
      <w:pPr>
        <w:rPr>
          <w:rFonts w:ascii="Times New Roman" w:hAnsi="Times New Roman" w:eastAsia="Times New Roman" w:cs="Times New Roman"/>
          <w:sz w:val="24"/>
          <w:szCs w:val="24"/>
        </w:rPr>
      </w:pPr>
    </w:p>
    <w:p w:rsidR="00BE4FB6" w:rsidRDefault="00975325" w14:paraId="00000047"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Announcements</w:t>
      </w:r>
    </w:p>
    <w:p w:rsidR="00BE4FB6" w:rsidRDefault="00BE4FB6" w14:paraId="00000048" w14:textId="77777777">
      <w:pPr>
        <w:rPr>
          <w:rFonts w:ascii="Times New Roman" w:hAnsi="Times New Roman" w:eastAsia="Times New Roman" w:cs="Times New Roman"/>
          <w:sz w:val="24"/>
          <w:szCs w:val="24"/>
        </w:rPr>
      </w:pPr>
    </w:p>
    <w:p w:rsidR="00BE4FB6" w:rsidRDefault="00975325" w14:paraId="00000049"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Next Faculty Senate Meeting, February 3, 2026, 3:30 - 5pm</w:t>
      </w:r>
    </w:p>
    <w:p w:rsidR="00BE4FB6" w:rsidRDefault="00975325" w14:paraId="0000004A"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Next Faculty General Assembly Meeting, February 12, 2026, 3:30 - 5pm</w:t>
      </w:r>
    </w:p>
    <w:p w:rsidR="00BE4FB6" w:rsidRDefault="00975325" w14:paraId="0000004B"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Student Symposium, December 2 and 3, Miller Library and Student Memorial Building</w:t>
      </w:r>
    </w:p>
    <w:p w:rsidR="00BE4FB6" w:rsidRDefault="00975325" w14:paraId="0000004C"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Research Symposium, December 2, 2 - 4pm, Miller Library</w:t>
      </w:r>
    </w:p>
    <w:p w:rsidR="00BE4FB6" w:rsidRDefault="00BE4FB6" w14:paraId="0000004D" w14:textId="77777777">
      <w:pPr>
        <w:rPr>
          <w:rFonts w:ascii="Times New Roman" w:hAnsi="Times New Roman" w:eastAsia="Times New Roman" w:cs="Times New Roman"/>
          <w:sz w:val="24"/>
          <w:szCs w:val="24"/>
        </w:rPr>
      </w:pPr>
    </w:p>
    <w:p w:rsidR="00BE4FB6" w:rsidRDefault="00975325" w14:paraId="0000004E"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Adjournment</w:t>
      </w:r>
    </w:p>
    <w:p w:rsidR="00BE4FB6" w:rsidRDefault="00BE4FB6" w14:paraId="0000004F" w14:textId="77777777">
      <w:pPr>
        <w:rPr>
          <w:rFonts w:ascii="Times New Roman" w:hAnsi="Times New Roman" w:eastAsia="Times New Roman" w:cs="Times New Roman"/>
          <w:sz w:val="24"/>
          <w:szCs w:val="24"/>
        </w:rPr>
      </w:pPr>
    </w:p>
    <w:p w:rsidR="00BE4FB6" w:rsidRDefault="00975325" w14:paraId="0000005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motioned to adjourn the meeting; the motion received a second.</w:t>
      </w:r>
    </w:p>
    <w:p w:rsidR="00BE4FB6" w:rsidRDefault="00975325" w14:paraId="00000051"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BE4FB6" w:rsidRDefault="00BE4FB6" w14:paraId="00000052" w14:textId="77777777">
      <w:pPr>
        <w:rPr>
          <w:rFonts w:ascii="Times New Roman" w:hAnsi="Times New Roman" w:eastAsia="Times New Roman" w:cs="Times New Roman"/>
          <w:sz w:val="24"/>
          <w:szCs w:val="24"/>
        </w:rPr>
      </w:pPr>
    </w:p>
    <w:p w:rsidR="00BE4FB6" w:rsidP="1C2E6B06" w:rsidRDefault="00975325" w14:paraId="00000053" w14:textId="77777777">
      <w:pPr>
        <w:ind w:left="720"/>
        <w:rPr>
          <w:rFonts w:ascii="Times New Roman" w:hAnsi="Times New Roman" w:eastAsia="Times New Roman" w:cs="Times New Roman"/>
          <w:sz w:val="24"/>
          <w:szCs w:val="24"/>
          <w:lang w:val="en-US"/>
        </w:rPr>
      </w:pPr>
      <w:r w:rsidRPr="1C2E6B06" w:rsidR="467DD9E6">
        <w:rPr>
          <w:rFonts w:ascii="Times New Roman" w:hAnsi="Times New Roman" w:eastAsia="Times New Roman" w:cs="Times New Roman"/>
          <w:sz w:val="24"/>
          <w:szCs w:val="24"/>
          <w:lang w:val="en-US"/>
        </w:rPr>
        <w:t>The meeting was adjourned at 4:</w:t>
      </w:r>
      <w:r w:rsidRPr="1C2E6B06" w:rsidR="467DD9E6">
        <w:rPr>
          <w:rFonts w:ascii="Times New Roman" w:hAnsi="Times New Roman" w:eastAsia="Times New Roman" w:cs="Times New Roman"/>
          <w:sz w:val="24"/>
          <w:szCs w:val="24"/>
          <w:lang w:val="en-US"/>
        </w:rPr>
        <w:t>21pm</w:t>
      </w:r>
      <w:r w:rsidRPr="1C2E6B06" w:rsidR="467DD9E6">
        <w:rPr>
          <w:rFonts w:ascii="Times New Roman" w:hAnsi="Times New Roman" w:eastAsia="Times New Roman" w:cs="Times New Roman"/>
          <w:sz w:val="24"/>
          <w:szCs w:val="24"/>
          <w:lang w:val="en-US"/>
        </w:rPr>
        <w:t>.</w:t>
      </w:r>
    </w:p>
    <w:p w:rsidR="00BE4FB6" w:rsidRDefault="00BE4FB6" w14:paraId="00000054" w14:textId="77777777">
      <w:pPr>
        <w:rPr>
          <w:rFonts w:ascii="Times New Roman" w:hAnsi="Times New Roman" w:eastAsia="Times New Roman" w:cs="Times New Roman"/>
          <w:sz w:val="24"/>
          <w:szCs w:val="24"/>
        </w:rPr>
      </w:pPr>
    </w:p>
    <w:p w:rsidR="00BE4FB6" w:rsidRDefault="00975325" w14:paraId="00000055"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Meeting Organizational Team:</w:t>
      </w:r>
    </w:p>
    <w:p w:rsidR="00BE4FB6" w:rsidP="1C2E6B06" w:rsidRDefault="00975325" w14:paraId="00000056" w14:textId="77777777">
      <w:pPr>
        <w:rPr>
          <w:rFonts w:ascii="Times New Roman" w:hAnsi="Times New Roman" w:eastAsia="Times New Roman" w:cs="Times New Roman"/>
          <w:sz w:val="24"/>
          <w:szCs w:val="24"/>
          <w:lang w:val="en-US"/>
        </w:rPr>
      </w:pPr>
      <w:r w:rsidRPr="1C2E6B06" w:rsidR="467DD9E6">
        <w:rPr>
          <w:rFonts w:ascii="Times New Roman" w:hAnsi="Times New Roman" w:eastAsia="Times New Roman" w:cs="Times New Roman"/>
          <w:sz w:val="24"/>
          <w:szCs w:val="24"/>
          <w:lang w:val="en-US"/>
        </w:rPr>
        <w:t xml:space="preserve">Roberta Brown, chat </w:t>
      </w:r>
      <w:r w:rsidRPr="1C2E6B06" w:rsidR="467DD9E6">
        <w:rPr>
          <w:rFonts w:ascii="Times New Roman" w:hAnsi="Times New Roman" w:eastAsia="Times New Roman" w:cs="Times New Roman"/>
          <w:sz w:val="24"/>
          <w:szCs w:val="24"/>
          <w:lang w:val="en-US"/>
        </w:rPr>
        <w:t>monitor</w:t>
      </w:r>
      <w:r w:rsidRPr="1C2E6B06" w:rsidR="467DD9E6">
        <w:rPr>
          <w:rFonts w:ascii="Times New Roman" w:hAnsi="Times New Roman" w:eastAsia="Times New Roman" w:cs="Times New Roman"/>
          <w:sz w:val="24"/>
          <w:szCs w:val="24"/>
          <w:lang w:val="en-US"/>
        </w:rPr>
        <w:t xml:space="preserve"> and timekeeper</w:t>
      </w:r>
    </w:p>
    <w:p w:rsidR="00BE4FB6" w:rsidRDefault="00975325" w14:paraId="00000057"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Fritz, parliamentarian</w:t>
      </w:r>
    </w:p>
    <w:p w:rsidR="00BE4FB6" w:rsidRDefault="00975325" w14:paraId="00000058"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Smith, recorder of the minutes</w:t>
      </w:r>
    </w:p>
    <w:sectPr w:rsidR="00BE4FB6">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41F7F775-FB4C-4458-8900-90F0F0C4C2D5}" r:id="rId1"/>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B256B794-6A6E-44B5-803E-58A591BC57BC}" r:id="rId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7F66"/>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8206FAF"/>
    <w:multiLevelType w:val="multilevel"/>
    <w:tmpl w:val="FFFFFFFF"/>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41648C4"/>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1EA843B4"/>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95E3086"/>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3C247B02"/>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795245811">
    <w:abstractNumId w:val="5"/>
  </w:num>
  <w:num w:numId="2" w16cid:durableId="1855457655">
    <w:abstractNumId w:val="2"/>
  </w:num>
  <w:num w:numId="3" w16cid:durableId="639455062">
    <w:abstractNumId w:val="4"/>
  </w:num>
  <w:num w:numId="4" w16cid:durableId="460222324">
    <w:abstractNumId w:val="1"/>
  </w:num>
  <w:num w:numId="5" w16cid:durableId="1350523968">
    <w:abstractNumId w:val="3"/>
  </w:num>
  <w:num w:numId="6" w16cid:durableId="1582452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FB6"/>
    <w:rsid w:val="00452A72"/>
    <w:rsid w:val="00975325"/>
    <w:rsid w:val="00BE4FB6"/>
    <w:rsid w:val="1C2E6B06"/>
    <w:rsid w:val="434E1CE9"/>
    <w:rsid w:val="467DD9E6"/>
    <w:rsid w:val="5F04E9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6AE64B0D-8F6E-4459-BB2F-850BAEFF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81A1D8-77B7-4D04-AC28-973FA66A2E33}"/>
</file>

<file path=customXml/itemProps2.xml><?xml version="1.0" encoding="utf-8"?>
<ds:datastoreItem xmlns:ds="http://schemas.openxmlformats.org/officeDocument/2006/customXml" ds:itemID="{144D1E6A-1A2C-4D58-9EC7-06B46A8267BE}"/>
</file>

<file path=customXml/itemProps3.xml><?xml version="1.0" encoding="utf-8"?>
<ds:datastoreItem xmlns:ds="http://schemas.openxmlformats.org/officeDocument/2006/customXml" ds:itemID="{D4B20053-FF5C-49D0-BFCC-0857ED001DE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David Gorman</cp:lastModifiedBy>
  <cp:revision>2</cp:revision>
  <dcterms:created xsi:type="dcterms:W3CDTF">2026-01-15T23:19:00Z</dcterms:created>
  <dcterms:modified xsi:type="dcterms:W3CDTF">2026-01-15T23:22:45Z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